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ind w:right="5"/>
        <w:jc w:val="center"/>
      </w:pPr>
      <w: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879729</wp:posOffset>
            </wp:positionH>
            <wp:positionV relativeFrom="page">
              <wp:posOffset>200025</wp:posOffset>
            </wp:positionV>
            <wp:extent cx="2333625" cy="338455"/>
            <wp:effectExtent l="0" t="0" r="0" b="0"/>
            <wp:wrapSquare wrapText="bothSides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서진경\AppData\Local\Temp\Hnc\BinData\EMB000038e8372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384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  <w:rPr>
          <w:rFonts w:ascii="돋움체" w:eastAsia="돋움체"/>
          <w:b/>
          <w:sz w:val="28"/>
        </w:rPr>
        <w:t>2019 한국PR학회 춘계 정기학술대회 발표 신청서</w:t>
      </w:r>
    </w:p>
    <w:tbl>
      <w:tblPr>
        <w:tblOverlap w:val="never"/>
        <w:tblW w:w="850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9"/>
        <w:gridCol w:w="3140"/>
        <w:gridCol w:w="1362"/>
        <w:gridCol w:w="2585"/>
      </w:tblGrid>
      <w:tr>
        <w:trPr>
          <w:trHeight w:val="707"/>
        </w:trPr>
        <w:tc>
          <w:tcPr>
            <w:tcW w:w="14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-윤고딕130"/>
              </w:rPr>
              <w:t>신청사항</w:t>
            </w:r>
          </w:p>
        </w:tc>
        <w:tc>
          <w:tcPr>
            <w:tcW w:w="70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-윤고딕130" w:eastAsia="-윤고딕130"/>
                <w:color w:val="666666"/>
              </w:rPr>
              <w:t>“발표만 신청 / 발표+게재 동시신청” 가운데 선택하여 작성</w:t>
            </w:r>
          </w:p>
        </w:tc>
      </w:tr>
      <w:tr>
        <w:trPr>
          <w:trHeight w:val="890"/>
        </w:trPr>
        <w:tc>
          <w:tcPr>
            <w:tcW w:w="14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-윤고딕130"/>
              </w:rPr>
              <w:t>연구회</w:t>
            </w:r>
          </w:p>
        </w:tc>
        <w:tc>
          <w:tcPr>
            <w:tcW w:w="70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-윤고딕130" w:eastAsia="-윤고딕130"/>
                <w:color w:val="7f7f7f"/>
              </w:rPr>
              <w:t>아래의 연구회 중 택일: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-윤고딕130" w:eastAsia="-윤고딕130"/>
                <w:color w:val="7f7f7f"/>
              </w:rPr>
              <w:t>PR이론, 공공캠페인, 기업PR, 위기관리,</w:t>
            </w:r>
            <w:r>
              <w:br/>
              <w:rPr>
                <w:rFonts w:ascii="-윤고딕130" w:eastAsia="-윤고딕130"/>
                <w:color w:val="7f7f7f"/>
              </w:rPr>
              <w:t>과학헬스커뮤니케이션, PR과 테크놀로지</w:t>
            </w:r>
          </w:p>
        </w:tc>
      </w:tr>
      <w:tr>
        <w:trPr>
          <w:trHeight w:val="707"/>
        </w:trPr>
        <w:tc>
          <w:tcPr>
            <w:tcW w:w="14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-윤고딕130"/>
              </w:rPr>
              <w:t>논문제목</w:t>
            </w:r>
          </w:p>
        </w:tc>
        <w:tc>
          <w:tcPr>
            <w:tcW w:w="708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rPr>
                <w:rFonts w:ascii="HCI Hollyhock" w:eastAsia="휴먼고딕"/>
                <w:color w:val="000000"/>
                <w:shd w:val="clear" w:color="000000"/>
              </w:rPr>
            </w:pPr>
          </w:p>
        </w:tc>
      </w:tr>
      <w:tr>
        <w:trPr>
          <w:trHeight w:val="707"/>
        </w:trPr>
        <w:tc>
          <w:tcPr>
            <w:tcW w:w="14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-윤고딕130" w:eastAsia="-윤고딕130"/>
              </w:rPr>
              <w:t>성 명</w:t>
            </w:r>
          </w:p>
        </w:tc>
        <w:tc>
          <w:tcPr>
            <w:tcW w:w="3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-윤고딕130" w:eastAsia="-윤고딕130"/>
                <w:color w:val="000000"/>
                <w:shd w:val="clear" w:color="000000"/>
              </w:rPr>
            </w:pPr>
          </w:p>
        </w:tc>
        <w:tc>
          <w:tcPr>
            <w:tcW w:w="13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-윤고딕130"/>
                <w:shd w:val="clear" w:color="000000"/>
              </w:rPr>
              <w:t>이메일</w:t>
            </w:r>
          </w:p>
        </w:tc>
        <w:tc>
          <w:tcPr>
            <w:tcW w:w="25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-윤고딕130" w:eastAsia="-윤고딕130"/>
                <w:color w:val="000000"/>
                <w:shd w:val="clear" w:color="000000"/>
              </w:rPr>
            </w:pPr>
          </w:p>
        </w:tc>
      </w:tr>
      <w:tr>
        <w:trPr>
          <w:trHeight w:val="707"/>
        </w:trPr>
        <w:tc>
          <w:tcPr>
            <w:tcW w:w="141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-윤고딕130" w:eastAsia="-윤고딕130"/>
              </w:rPr>
              <w:t>소 속</w:t>
            </w:r>
          </w:p>
        </w:tc>
        <w:tc>
          <w:tcPr>
            <w:tcW w:w="3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-윤고딕130" w:eastAsia="-윤고딕130"/>
                <w:color w:val="000000"/>
                <w:shd w:val="clear" w:color="000000"/>
              </w:rPr>
            </w:pPr>
          </w:p>
        </w:tc>
        <w:tc>
          <w:tcPr>
            <w:tcW w:w="13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-윤고딕130"/>
                <w:shd w:val="clear" w:color="000000"/>
              </w:rPr>
              <w:t>휴대폰</w:t>
            </w:r>
          </w:p>
        </w:tc>
        <w:tc>
          <w:tcPr>
            <w:tcW w:w="258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-윤고딕130" w:eastAsia="-윤고딕130"/>
                <w:color w:val="000000"/>
                <w:shd w:val="clear" w:color="000000"/>
              </w:rPr>
            </w:pPr>
          </w:p>
        </w:tc>
      </w:tr>
      <w:tr>
        <w:trPr>
          <w:trHeight w:val="647"/>
        </w:trPr>
        <w:tc>
          <w:tcPr>
            <w:tcW w:w="85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-윤고딕130" w:eastAsia="-윤고딕130"/>
                <w:shd w:val="clear" w:color="000000"/>
              </w:rPr>
              <w:t>연  구  내  용</w:t>
            </w:r>
          </w:p>
        </w:tc>
      </w:tr>
      <w:tr>
        <w:trPr>
          <w:trHeight w:val="6107"/>
        </w:trPr>
        <w:tc>
          <w:tcPr>
            <w:tcW w:w="85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right="425"/>
            </w:pPr>
            <w:r>
              <w:rPr>
                <w:shd w:val="clear" w:color="000000"/>
              </w:rPr>
              <w:t xml:space="preserve"> </w:t>
            </w:r>
            <w:r>
              <w:rPr>
                <w:color w:val="7f7f7f"/>
                <w:shd w:val="clear" w:color="000000"/>
              </w:rPr>
              <w:t xml:space="preserve"> </w:t>
            </w:r>
            <w:r>
              <w:rPr>
                <w:color w:val="7f7f7f"/>
              </w:rPr>
              <w:t>(연구내용에 대해 간략하게 요약 기술)</w:t>
            </w: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2319"/>
        </w:trPr>
        <w:tc>
          <w:tcPr>
            <w:tcW w:w="85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-윤고딕120" w:eastAsia="-윤고딕120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  <w:ind w:left="443" w:right="307"/>
            </w:pPr>
            <w:r>
              <w:rPr>
                <w:rFonts w:ascii="-윤고딕120" w:eastAsia="-윤고딕120"/>
                <w:sz w:val="22"/>
              </w:rPr>
              <w:t>본인은 위와 같이 2019 한국PR학회 춘계 정기학술대회에서의</w:t>
            </w:r>
          </w:p>
          <w:p>
            <w:pPr>
              <w:pStyle w:val="0"/>
              <w:widowControl w:val="off"/>
              <w:ind w:left="443" w:right="307"/>
            </w:pPr>
            <w:r>
              <w:rPr>
                <w:rFonts w:ascii="-윤고딕120" w:eastAsia="-윤고딕120"/>
                <w:sz w:val="22"/>
              </w:rPr>
              <w:t>연구논문 발표를 신청합니다.</w:t>
            </w:r>
          </w:p>
          <w:p>
            <w:pPr>
              <w:pStyle w:val="0"/>
              <w:widowControl w:val="off"/>
            </w:pPr>
            <w:r>
              <w:rPr>
                <w:rFonts w:ascii="-윤고딕120"/>
                <w:sz w:val="24"/>
                <w:shd w:val="clear" w:color="000000"/>
              </w:rPr>
              <w:t xml:space="preserve">                                                </w:t>
            </w:r>
            <w:r>
              <w:rPr>
                <w:rFonts w:ascii="-윤고딕120" w:eastAsia="-윤고딕120"/>
                <w:sz w:val="22"/>
              </w:rPr>
              <w:t>2019년  월   일</w:t>
            </w:r>
          </w:p>
          <w:p>
            <w:pPr>
              <w:pStyle w:val="0"/>
              <w:widowControl w:val="off"/>
              <w:tabs>
                <w:tab w:val="left" w:leader="none" w:pos="7100"/>
              </w:tabs>
              <w:spacing w:line="240" w:lineRule="auto"/>
              <w:rPr>
                <w:rFonts w:ascii="-윤고딕120" w:eastAsia="-윤고딕120"/>
                <w:color w:val="000000"/>
                <w:sz w:val="22"/>
              </w:rPr>
            </w:pPr>
          </w:p>
          <w:p>
            <w:pPr>
              <w:pStyle w:val="0"/>
              <w:widowControl w:val="off"/>
              <w:tabs>
                <w:tab w:val="left" w:leader="none" w:pos="7100"/>
              </w:tabs>
            </w:pPr>
            <w:r>
              <w:rPr>
                <w:rFonts w:ascii="-윤고딕120" w:eastAsia="-윤고딕120"/>
                <w:sz w:val="22"/>
              </w:rPr>
              <w:t xml:space="preserve">                                             신청인</w:t>
            </w:r>
          </w:p>
          <w:p>
            <w:pPr>
              <w:pStyle w:val="0"/>
              <w:widowControl w:val="off"/>
              <w:rPr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tabs>
          <w:tab w:val="left" w:leader="none" w:pos="7100"/>
        </w:tabs>
        <w:ind w:right="700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500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png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한국광고홍보학회 가을철 정기학술대회 발표신청서</dc:title>
  <dc:creator>명신관701호</dc:creator>
  <cp:lastModifiedBy>서진경</cp:lastModifiedBy>
  <dcterms:created xsi:type="dcterms:W3CDTF">2016-09-12T03:12:16.484</dcterms:created>
  <dcterms:modified xsi:type="dcterms:W3CDTF">2019-03-12T06:44:10.110</dcterms:modified>
  <cp:version>0501.0001.01</cp:version>
</cp:coreProperties>
</file>